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099" w:rsidRPr="001B5ECC" w:rsidRDefault="003129FE" w:rsidP="001B5ECC">
      <w:bookmarkStart w:id="0" w:name="_GoBack"/>
      <w:bookmarkEnd w:id="0"/>
      <w:r w:rsidRPr="001B5ECC">
        <w:t>CANTO II</w:t>
      </w:r>
    </w:p>
    <w:p w:rsidR="009B4099" w:rsidRPr="001B5ECC" w:rsidRDefault="003129FE" w:rsidP="001B5ECC">
      <w:r w:rsidRPr="001B5ECC">
        <w:t>TELÉMACO REÚNE EN ASAMBLEA AL PUEBLO DE ITACA</w:t>
      </w:r>
    </w:p>
    <w:p w:rsidR="009B4099" w:rsidRPr="001B5ECC" w:rsidRDefault="009B4099" w:rsidP="001B5ECC"/>
    <w:p w:rsidR="009B4099" w:rsidRPr="001B5ECC" w:rsidRDefault="003129FE" w:rsidP="001B5ECC">
      <w:r w:rsidRPr="001B5ECC">
        <w:t xml:space="preserve">Y cuando se mostró </w:t>
      </w:r>
      <w:proofErr w:type="spellStart"/>
      <w:r w:rsidRPr="001B5ECC">
        <w:t>Eos</w:t>
      </w:r>
      <w:proofErr w:type="spellEnd"/>
      <w:r w:rsidRPr="001B5ECC">
        <w:t>, la que nace de la mañana, la de dedos de rosa, al punto el amado hijo de Odiseo se levantó del lecho, vistió sus vestidos, colgó de su hombro la aguda espada y bajo sus pies, brillantes como el aceite, calzó hermosas sandalias.</w:t>
      </w:r>
    </w:p>
    <w:p w:rsidR="009B4099" w:rsidRPr="001B5ECC" w:rsidRDefault="009B4099" w:rsidP="001B5ECC"/>
    <w:p w:rsidR="009B4099" w:rsidRPr="001B5ECC" w:rsidRDefault="003129FE" w:rsidP="001B5ECC">
      <w:r w:rsidRPr="001B5ECC">
        <w:t xml:space="preserve">Luego se puso en marcha, salió del dormitorio semejante a un dios en su porte y ordenó a los </w:t>
      </w:r>
      <w:proofErr w:type="spellStart"/>
      <w:r w:rsidRPr="001B5ECC">
        <w:t>vocipotentes</w:t>
      </w:r>
      <w:proofErr w:type="spellEnd"/>
      <w:r w:rsidRPr="001B5ECC">
        <w:t xml:space="preserve"> heraldos que convocaran en asamblea a los aqueos de largo cabello; aquéllos dieron el bando y éstos comenzaron a reunirse con premura. Después, cuando hubieron sido reunidos y estaban ya congregados, se puso en camino hacia la plaza en su mano una lanza de bronce; mas no solo, que le seguían dos lebreles de veloces patas. Entonces derramó Atenea sobre él una gracia divina y lo contemplaban admirados todos los ciudadanos; se sentó en el trono de su padre y los ancianos le cedieron el sitio.</w:t>
      </w:r>
    </w:p>
    <w:p w:rsidR="009B4099" w:rsidRPr="001B5ECC" w:rsidRDefault="009B4099" w:rsidP="001B5ECC"/>
    <w:p w:rsidR="009B4099" w:rsidRPr="001B5ECC" w:rsidRDefault="003129FE" w:rsidP="001B5ECC">
      <w:r w:rsidRPr="001B5ECC">
        <w:t xml:space="preserve">A continuación comenzó a hablar entre ellos el héroe </w:t>
      </w:r>
      <w:proofErr w:type="spellStart"/>
      <w:r w:rsidRPr="001B5ECC">
        <w:t>Egiptio</w:t>
      </w:r>
      <w:proofErr w:type="spellEnd"/>
      <w:r w:rsidRPr="001B5ECC">
        <w:t xml:space="preserve">, quien estaba ya encorvado por la vejez y sabía miles de cosas, pues también su hijo, el lancero </w:t>
      </w:r>
      <w:proofErr w:type="spellStart"/>
      <w:r w:rsidRPr="001B5ECC">
        <w:t>Antifo</w:t>
      </w:r>
      <w:proofErr w:type="spellEnd"/>
      <w:r w:rsidRPr="001B5ECC">
        <w:t>, había embarcado en las cóncavas naves en compañía del divino Odiseo hacia Ilión de buenos potros; lo había matado el salvaje Cíclope en su profunda cueva y lo había preparado como último bocado de su cena. Aún le quedaban tres: uno estaba entre los pretendientes y los otros dos cuidaban sin descanso los bienes paternos. Pero ni aun así se había olvidado de aquél, siempre lamentándose y afligiéndose. Derramando lágrimas por su hijo levantó la voz y dijo:</w:t>
      </w:r>
    </w:p>
    <w:p w:rsidR="009B4099" w:rsidRPr="001B5ECC" w:rsidRDefault="009B4099" w:rsidP="001B5ECC"/>
    <w:p w:rsidR="009B4099" w:rsidRPr="001B5ECC" w:rsidRDefault="003129FE" w:rsidP="001B5ECC">
      <w:r w:rsidRPr="001B5ECC">
        <w:t>«Escuchadme ahora a mí, itacenses, lo que voy a deciros. Nunca hemos tenido asamblea ni sesión desde que el divino Odiseo marchó en las cóncavas naves. ¿Quién, entonces, nos convoca ahora de esta manera? ¿A quién ha asaltado tan grande necesidad ya sea de los jóvenes o de los ancianos? ¿Acaso ha oído alguna noticia de que llega el ejército, noticia que quiere revelarnos una vez que él se ha enterado?, ¿o nos va a manifestar alguna otra cosa de interés para el pueblo? A mí me parece que es noble, afortunado. ¡Así Zeus llevara a término lo bueno que él revuelve en su mente!»</w:t>
      </w:r>
    </w:p>
    <w:p w:rsidR="009B4099" w:rsidRPr="001B5ECC" w:rsidRDefault="009B4099" w:rsidP="001B5ECC"/>
    <w:sectPr w:rsidR="009B4099" w:rsidRPr="001B5ECC" w:rsidSect="00A45F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9FE"/>
    <w:rsid w:val="001B5ECC"/>
    <w:rsid w:val="002F7B8C"/>
    <w:rsid w:val="003129FE"/>
    <w:rsid w:val="0052238B"/>
    <w:rsid w:val="009B4099"/>
    <w:rsid w:val="00A45FD6"/>
    <w:rsid w:val="00D8267D"/>
    <w:rsid w:val="00F717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9FE"/>
    <w:rPr>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9FE"/>
    <w:rPr>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377</Words>
  <Characters>1740</Characters>
  <Application>Microsoft Office Word</Application>
  <DocSecurity>0</DocSecurity>
  <Lines>31</Lines>
  <Paragraphs>7</Paragraphs>
  <ScaleCrop>false</ScaleCrop>
  <HeadingPairs>
    <vt:vector size="2" baseType="variant">
      <vt:variant>
        <vt:lpstr>Título</vt:lpstr>
      </vt:variant>
      <vt:variant>
        <vt:i4>1</vt:i4>
      </vt:variant>
    </vt:vector>
  </HeadingPairs>
  <TitlesOfParts>
    <vt:vector size="1" baseType="lpstr">
      <vt:lpstr/>
    </vt:vector>
  </TitlesOfParts>
  <Company>Studio</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Charlie Master</dc:creator>
  <cp:lastModifiedBy>CZ</cp:lastModifiedBy>
  <cp:revision>4</cp:revision>
  <dcterms:created xsi:type="dcterms:W3CDTF">2007-04-09T15:07:00Z</dcterms:created>
  <dcterms:modified xsi:type="dcterms:W3CDTF">2010-12-21T16:12:00Z</dcterms:modified>
</cp:coreProperties>
</file>